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F9" w:rsidRPr="008A54F9" w:rsidRDefault="008A54F9" w:rsidP="008A54F9">
      <w:pPr>
        <w:rPr>
          <w:b/>
          <w:sz w:val="28"/>
          <w:szCs w:val="28"/>
        </w:rPr>
      </w:pPr>
    </w:p>
    <w:p w:rsidR="008A54F9" w:rsidRPr="00354617" w:rsidRDefault="007A217B" w:rsidP="008A54F9">
      <w:pPr>
        <w:ind w:left="-720"/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"/>
        </w:rPr>
        <w:t>PR-BRIEF</w:t>
      </w:r>
      <w:r>
        <w:rPr>
          <w:sz w:val="28"/>
          <w:szCs w:val="28"/>
          <w:lang w:val="en"/>
        </w:rPr>
        <w:t xml:space="preserve"> </w:t>
      </w:r>
    </w:p>
    <w:p w:rsidR="008A54F9" w:rsidRPr="00354617" w:rsidRDefault="008A54F9" w:rsidP="00B74408">
      <w:pPr>
        <w:rPr>
          <w:b/>
          <w:sz w:val="28"/>
          <w:szCs w:val="28"/>
          <w:lang w:val="en-US"/>
        </w:rPr>
      </w:pPr>
    </w:p>
    <w:p w:rsidR="008A54F9" w:rsidRPr="00354617" w:rsidRDefault="00636104" w:rsidP="008A54F9">
      <w:pPr>
        <w:ind w:left="-720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"/>
        </w:rPr>
        <w:t>Company name:</w:t>
      </w:r>
    </w:p>
    <w:p w:rsidR="008A54F9" w:rsidRPr="00354617" w:rsidRDefault="008A54F9" w:rsidP="00354617">
      <w:pPr>
        <w:rPr>
          <w:b/>
          <w:sz w:val="28"/>
          <w:szCs w:val="28"/>
          <w:lang w:val="en-US"/>
        </w:rPr>
      </w:pPr>
    </w:p>
    <w:p w:rsidR="008A54F9" w:rsidRPr="00354617" w:rsidRDefault="00636104" w:rsidP="008A54F9">
      <w:pPr>
        <w:ind w:left="-72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"/>
        </w:rPr>
        <w:t>Brand (s) Name:</w:t>
      </w:r>
      <w:r>
        <w:rPr>
          <w:sz w:val="28"/>
          <w:szCs w:val="28"/>
          <w:lang w:val="en"/>
        </w:rPr>
        <w:t xml:space="preserve"> </w:t>
      </w:r>
    </w:p>
    <w:p w:rsidR="008A54F9" w:rsidRPr="00354617" w:rsidRDefault="008A54F9" w:rsidP="008A54F9">
      <w:pPr>
        <w:rPr>
          <w:b/>
          <w:sz w:val="28"/>
          <w:szCs w:val="28"/>
          <w:lang w:val="en-US"/>
        </w:rPr>
      </w:pPr>
    </w:p>
    <w:p w:rsidR="008A54F9" w:rsidRPr="00354617" w:rsidRDefault="00636104" w:rsidP="008A54F9">
      <w:pPr>
        <w:ind w:left="-720"/>
        <w:rPr>
          <w:b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  <w:lang w:val="en"/>
        </w:rPr>
        <w:t>Information about brand (s)</w:t>
      </w:r>
    </w:p>
    <w:p w:rsidR="008A54F9" w:rsidRPr="00354617" w:rsidRDefault="008A54F9" w:rsidP="008A54F9">
      <w:pPr>
        <w:rPr>
          <w:b/>
          <w:sz w:val="28"/>
          <w:szCs w:val="28"/>
          <w:lang w:val="en-US"/>
        </w:rPr>
      </w:pPr>
    </w:p>
    <w:tbl>
      <w:tblPr>
        <w:tblStyle w:val="aa"/>
        <w:tblW w:w="10080" w:type="dxa"/>
        <w:tblInd w:w="-612" w:type="dxa"/>
        <w:tblLook w:val="01E0" w:firstRow="1" w:lastRow="1" w:firstColumn="1" w:lastColumn="1" w:noHBand="0" w:noVBand="0"/>
      </w:tblPr>
      <w:tblGrid>
        <w:gridCol w:w="2847"/>
        <w:gridCol w:w="7233"/>
      </w:tblGrid>
      <w:tr w:rsidR="008A54F9" w:rsidRPr="00354617" w:rsidTr="00434066">
        <w:trPr>
          <w:trHeight w:val="703"/>
        </w:trPr>
        <w:tc>
          <w:tcPr>
            <w:tcW w:w="2847" w:type="dxa"/>
          </w:tcPr>
          <w:p w:rsidR="009749CB" w:rsidRPr="00354617" w:rsidRDefault="008A54F9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 xml:space="preserve">General information and/or website </w:t>
            </w:r>
            <w:r>
              <w:rPr>
                <w:lang w:val="en"/>
              </w:rPr>
              <w:t xml:space="preserve"> </w:t>
            </w: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 xml:space="preserve">link </w:t>
            </w:r>
            <w:r>
              <w:rPr>
                <w:lang w:val="en"/>
              </w:rPr>
              <w:t xml:space="preserve"> </w:t>
            </w:r>
          </w:p>
          <w:p w:rsidR="00434066" w:rsidRPr="00354617" w:rsidRDefault="00434066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</w:p>
        </w:tc>
      </w:tr>
      <w:tr w:rsidR="008A54F9" w:rsidRPr="008D61E3" w:rsidTr="00434066">
        <w:trPr>
          <w:trHeight w:val="703"/>
        </w:trPr>
        <w:tc>
          <w:tcPr>
            <w:tcW w:w="2847" w:type="dxa"/>
          </w:tcPr>
          <w:p w:rsidR="008A54F9" w:rsidRPr="00EA6167" w:rsidRDefault="008A54F9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Product/service positioning</w:t>
            </w:r>
          </w:p>
        </w:tc>
        <w:tc>
          <w:tcPr>
            <w:tcW w:w="7233" w:type="dxa"/>
          </w:tcPr>
          <w:p w:rsidR="008A54F9" w:rsidRDefault="008A54F9" w:rsidP="001840E3">
            <w:pPr>
              <w:rPr>
                <w:b/>
              </w:rPr>
            </w:pPr>
          </w:p>
          <w:p w:rsidR="008A54F9" w:rsidRDefault="008A54F9" w:rsidP="001840E3">
            <w:pPr>
              <w:rPr>
                <w:b/>
              </w:rPr>
            </w:pPr>
          </w:p>
          <w:p w:rsidR="008A54F9" w:rsidRPr="00F75924" w:rsidRDefault="008A54F9" w:rsidP="001840E3">
            <w:pPr>
              <w:rPr>
                <w:b/>
              </w:rPr>
            </w:pPr>
          </w:p>
        </w:tc>
      </w:tr>
      <w:tr w:rsidR="002E1128" w:rsidRPr="002E1128" w:rsidTr="00434066">
        <w:trPr>
          <w:trHeight w:val="703"/>
        </w:trPr>
        <w:tc>
          <w:tcPr>
            <w:tcW w:w="2847" w:type="dxa"/>
          </w:tcPr>
          <w:p w:rsidR="002E1128" w:rsidRPr="00354617" w:rsidRDefault="002E1128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 xml:space="preserve">Lifecycle phase of the product/service </w:t>
            </w:r>
          </w:p>
          <w:p w:rsidR="002E1128" w:rsidRPr="002E1128" w:rsidRDefault="002E1128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(choose the right one)</w:t>
            </w:r>
          </w:p>
        </w:tc>
        <w:tc>
          <w:tcPr>
            <w:tcW w:w="7233" w:type="dxa"/>
          </w:tcPr>
          <w:p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  <w:iCs/>
                <w:lang w:val="en"/>
              </w:rPr>
              <w:t>Market launch</w:t>
            </w:r>
          </w:p>
          <w:p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  <w:iCs/>
                <w:lang w:val="en"/>
              </w:rPr>
              <w:t>Market growth</w:t>
            </w:r>
          </w:p>
          <w:p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  <w:iCs/>
                <w:lang w:val="en"/>
              </w:rPr>
              <w:t>Maturity</w:t>
            </w:r>
          </w:p>
          <w:p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  <w:iCs/>
                <w:lang w:val="en"/>
              </w:rPr>
              <w:t>Saturation</w:t>
            </w:r>
          </w:p>
          <w:p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  <w:iCs/>
                <w:lang w:val="en"/>
              </w:rPr>
              <w:t xml:space="preserve">Downfall </w:t>
            </w:r>
          </w:p>
          <w:p w:rsidR="002E1128" w:rsidRPr="002E1128" w:rsidRDefault="002E1128" w:rsidP="001840E3">
            <w:pPr>
              <w:rPr>
                <w:i/>
              </w:rPr>
            </w:pPr>
          </w:p>
        </w:tc>
      </w:tr>
      <w:tr w:rsidR="00724F88" w:rsidRPr="00354617" w:rsidTr="00434066">
        <w:trPr>
          <w:gridAfter w:val="1"/>
          <w:wAfter w:w="7233" w:type="dxa"/>
          <w:trHeight w:val="703"/>
        </w:trPr>
        <w:tc>
          <w:tcPr>
            <w:tcW w:w="2847" w:type="dxa"/>
          </w:tcPr>
          <w:p w:rsidR="00724F88" w:rsidRDefault="00724F88" w:rsidP="001840E3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Target audience (age, gender, income, geography)</w:t>
            </w:r>
          </w:p>
          <w:p w:rsidR="00354617" w:rsidRPr="00354617" w:rsidRDefault="00354617" w:rsidP="001840E3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8A54F9" w:rsidRPr="00354617" w:rsidTr="00434066">
        <w:trPr>
          <w:trHeight w:val="703"/>
        </w:trPr>
        <w:tc>
          <w:tcPr>
            <w:tcW w:w="2847" w:type="dxa"/>
          </w:tcPr>
          <w:p w:rsidR="008A54F9" w:rsidRPr="00354617" w:rsidRDefault="00434066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Main competitive advantages of the product</w:t>
            </w:r>
          </w:p>
          <w:p w:rsidR="00434066" w:rsidRPr="00354617" w:rsidRDefault="00434066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</w:tc>
      </w:tr>
      <w:tr w:rsidR="00EA6167" w:rsidRPr="008D61E3" w:rsidTr="00434066">
        <w:trPr>
          <w:trHeight w:val="703"/>
        </w:trPr>
        <w:tc>
          <w:tcPr>
            <w:tcW w:w="2847" w:type="dxa"/>
          </w:tcPr>
          <w:p w:rsidR="00EA6167" w:rsidRPr="00EA6167" w:rsidRDefault="00EA6167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Product weaknesses</w:t>
            </w:r>
            <w:r>
              <w:rPr>
                <w:lang w:val="en"/>
              </w:rPr>
              <w:t xml:space="preserve"> </w:t>
            </w:r>
          </w:p>
        </w:tc>
        <w:tc>
          <w:tcPr>
            <w:tcW w:w="7233" w:type="dxa"/>
          </w:tcPr>
          <w:p w:rsidR="00EA6167" w:rsidRPr="008D61E3" w:rsidRDefault="00EA6167" w:rsidP="001840E3">
            <w:pPr>
              <w:rPr>
                <w:b/>
              </w:rPr>
            </w:pPr>
          </w:p>
        </w:tc>
      </w:tr>
      <w:tr w:rsidR="008A54F9" w:rsidRPr="008A54F9" w:rsidTr="00434066">
        <w:tc>
          <w:tcPr>
            <w:tcW w:w="2847" w:type="dxa"/>
          </w:tcPr>
          <w:p w:rsidR="008A54F9" w:rsidRPr="008A54F9" w:rsidRDefault="008A54F9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Price segment</w:t>
            </w:r>
            <w:r>
              <w:rPr>
                <w:lang w:val="en"/>
              </w:rPr>
              <w:t xml:space="preserve"> </w:t>
            </w:r>
          </w:p>
          <w:p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7233" w:type="dxa"/>
          </w:tcPr>
          <w:p w:rsidR="008A54F9" w:rsidRPr="008D61E3" w:rsidRDefault="008A54F9" w:rsidP="001840E3">
            <w:pPr>
              <w:rPr>
                <w:b/>
              </w:rPr>
            </w:pPr>
          </w:p>
          <w:p w:rsidR="008A54F9" w:rsidRPr="008D61E3" w:rsidRDefault="008A54F9" w:rsidP="001840E3">
            <w:pPr>
              <w:rPr>
                <w:b/>
              </w:rPr>
            </w:pPr>
          </w:p>
        </w:tc>
      </w:tr>
      <w:tr w:rsidR="00434066" w:rsidRPr="00354617" w:rsidTr="00434066">
        <w:tc>
          <w:tcPr>
            <w:tcW w:w="2847" w:type="dxa"/>
          </w:tcPr>
          <w:p w:rsidR="00434066" w:rsidRPr="00354617" w:rsidRDefault="00434066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Main marketing goal for the nearest term (one year or more)</w:t>
            </w:r>
          </w:p>
          <w:p w:rsidR="00434066" w:rsidRPr="00354617" w:rsidRDefault="00434066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434066" w:rsidRPr="00354617" w:rsidRDefault="00434066" w:rsidP="001840E3">
            <w:pPr>
              <w:rPr>
                <w:i/>
                <w:lang w:val="en-US"/>
              </w:rPr>
            </w:pPr>
          </w:p>
        </w:tc>
      </w:tr>
      <w:tr w:rsidR="008A54F9" w:rsidRPr="00354617" w:rsidTr="00434066">
        <w:tc>
          <w:tcPr>
            <w:tcW w:w="2847" w:type="dxa"/>
          </w:tcPr>
          <w:p w:rsidR="00434066" w:rsidRPr="00354617" w:rsidRDefault="00434066" w:rsidP="00434066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PR activities of previous periods and its effectiveness</w:t>
            </w:r>
          </w:p>
          <w:p w:rsidR="008A54F9" w:rsidRPr="00354617" w:rsidRDefault="008A54F9" w:rsidP="008A54F9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</w:tc>
      </w:tr>
      <w:tr w:rsidR="008A54F9" w:rsidRPr="008D61E3" w:rsidTr="00434066">
        <w:trPr>
          <w:trHeight w:val="70"/>
        </w:trPr>
        <w:tc>
          <w:tcPr>
            <w:tcW w:w="2847" w:type="dxa"/>
          </w:tcPr>
          <w:p w:rsidR="008A54F9" w:rsidRPr="008D61E3" w:rsidRDefault="00434066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Principal competitors</w:t>
            </w:r>
          </w:p>
        </w:tc>
        <w:tc>
          <w:tcPr>
            <w:tcW w:w="7233" w:type="dxa"/>
          </w:tcPr>
          <w:p w:rsidR="008A54F9" w:rsidRPr="008D61E3" w:rsidRDefault="008A54F9" w:rsidP="001840E3">
            <w:pPr>
              <w:rPr>
                <w:b/>
              </w:rPr>
            </w:pPr>
          </w:p>
          <w:p w:rsidR="008A54F9" w:rsidRPr="008D61E3" w:rsidRDefault="008A54F9" w:rsidP="001840E3">
            <w:pPr>
              <w:rPr>
                <w:b/>
              </w:rPr>
            </w:pPr>
          </w:p>
          <w:p w:rsidR="008A54F9" w:rsidRPr="008D61E3" w:rsidRDefault="008A54F9" w:rsidP="001840E3">
            <w:pPr>
              <w:rPr>
                <w:b/>
              </w:rPr>
            </w:pPr>
          </w:p>
        </w:tc>
      </w:tr>
      <w:tr w:rsidR="00EA6167" w:rsidRPr="00354617" w:rsidTr="00434066">
        <w:trPr>
          <w:trHeight w:val="70"/>
        </w:trPr>
        <w:tc>
          <w:tcPr>
            <w:tcW w:w="2847" w:type="dxa"/>
          </w:tcPr>
          <w:p w:rsidR="00EA6167" w:rsidRPr="00354617" w:rsidRDefault="00EA6167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Standing from your competitors (what's the difference)</w:t>
            </w:r>
          </w:p>
          <w:p w:rsidR="00EA6167" w:rsidRPr="00354617" w:rsidRDefault="00EA6167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EA6167" w:rsidRPr="00354617" w:rsidRDefault="00EA6167" w:rsidP="001840E3">
            <w:pPr>
              <w:rPr>
                <w:b/>
                <w:lang w:val="en-US"/>
              </w:rPr>
            </w:pPr>
          </w:p>
        </w:tc>
      </w:tr>
      <w:tr w:rsidR="008A54F9" w:rsidRPr="00354617" w:rsidTr="00434066">
        <w:trPr>
          <w:trHeight w:val="70"/>
        </w:trPr>
        <w:tc>
          <w:tcPr>
            <w:tcW w:w="2847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lastRenderedPageBreak/>
              <w:t>PR activities of competitors (if the information is available)</w:t>
            </w: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</w:p>
        </w:tc>
      </w:tr>
    </w:tbl>
    <w:p w:rsidR="00434066" w:rsidRPr="00354617" w:rsidRDefault="00434066" w:rsidP="008A54F9">
      <w:pPr>
        <w:rPr>
          <w:b/>
          <w:sz w:val="28"/>
          <w:szCs w:val="28"/>
          <w:lang w:val="en-US"/>
        </w:rPr>
      </w:pPr>
    </w:p>
    <w:p w:rsidR="008A54F9" w:rsidRPr="00EA6167" w:rsidRDefault="008A54F9" w:rsidP="008A54F9">
      <w:pPr>
        <w:ind w:left="-720"/>
        <w:rPr>
          <w:b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  <w:lang w:val="en"/>
        </w:rPr>
        <w:t>Agency tasks</w:t>
      </w:r>
    </w:p>
    <w:p w:rsidR="008A54F9" w:rsidRPr="00EA6167" w:rsidRDefault="008A54F9" w:rsidP="008A54F9">
      <w:pPr>
        <w:ind w:left="-720"/>
        <w:rPr>
          <w:b/>
          <w:color w:val="C00000"/>
        </w:rPr>
      </w:pPr>
    </w:p>
    <w:tbl>
      <w:tblPr>
        <w:tblStyle w:val="aa"/>
        <w:tblW w:w="10080" w:type="dxa"/>
        <w:tblInd w:w="-612" w:type="dxa"/>
        <w:tblLook w:val="01E0" w:firstRow="1" w:lastRow="1" w:firstColumn="1" w:lastColumn="1" w:noHBand="0" w:noVBand="0"/>
      </w:tblPr>
      <w:tblGrid>
        <w:gridCol w:w="2847"/>
        <w:gridCol w:w="7233"/>
      </w:tblGrid>
      <w:tr w:rsidR="008A54F9" w:rsidTr="00434066">
        <w:tc>
          <w:tcPr>
            <w:tcW w:w="2847" w:type="dxa"/>
          </w:tcPr>
          <w:p w:rsidR="002E1128" w:rsidRPr="00354617" w:rsidRDefault="008A54F9" w:rsidP="002E1128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Type of PR services</w:t>
            </w:r>
            <w:r>
              <w:rPr>
                <w:lang w:val="en"/>
              </w:rPr>
              <w:t xml:space="preserve"> </w:t>
            </w:r>
          </w:p>
          <w:p w:rsidR="008A54F9" w:rsidRPr="00354617" w:rsidRDefault="008A54F9" w:rsidP="002E1128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(tick whichever applies)</w:t>
            </w:r>
          </w:p>
        </w:tc>
        <w:tc>
          <w:tcPr>
            <w:tcW w:w="7233" w:type="dxa"/>
          </w:tcPr>
          <w:p w:rsidR="008A54F9" w:rsidRPr="00BB6728" w:rsidRDefault="008A54F9" w:rsidP="002E1128">
            <w:pPr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  <w:iCs/>
                <w:lang w:val="en"/>
              </w:rPr>
              <w:t>User maintenance</w:t>
            </w:r>
            <w:r>
              <w:rPr>
                <w:lang w:val="en"/>
              </w:rPr>
              <w:t xml:space="preserve"> </w:t>
            </w:r>
          </w:p>
          <w:p w:rsidR="008A54F9" w:rsidRPr="00BB6728" w:rsidRDefault="008A54F9" w:rsidP="002E1128">
            <w:pPr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  <w:iCs/>
                <w:lang w:val="en"/>
              </w:rPr>
              <w:t xml:space="preserve">One-off event </w:t>
            </w:r>
            <w:r>
              <w:rPr>
                <w:lang w:val="en"/>
              </w:rPr>
              <w:t xml:space="preserve"> </w:t>
            </w:r>
          </w:p>
          <w:p w:rsidR="008A54F9" w:rsidRDefault="008A54F9" w:rsidP="001840E3">
            <w:pPr>
              <w:ind w:left="360"/>
            </w:pPr>
          </w:p>
        </w:tc>
      </w:tr>
      <w:tr w:rsidR="008A54F9" w:rsidTr="00434066">
        <w:tc>
          <w:tcPr>
            <w:tcW w:w="2847" w:type="dxa"/>
          </w:tcPr>
          <w:p w:rsidR="008A54F9" w:rsidRPr="004B1F38" w:rsidRDefault="002E1128" w:rsidP="001840E3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lang w:val="en"/>
              </w:rPr>
              <w:t>Main PR tasks</w:t>
            </w:r>
          </w:p>
          <w:p w:rsidR="002E1128" w:rsidRPr="004B1F38" w:rsidRDefault="002E1128" w:rsidP="001840E3">
            <w:pPr>
              <w:rPr>
                <w:b/>
                <w:color w:val="FF0000"/>
              </w:rPr>
            </w:pPr>
          </w:p>
        </w:tc>
        <w:tc>
          <w:tcPr>
            <w:tcW w:w="7233" w:type="dxa"/>
          </w:tcPr>
          <w:p w:rsidR="008A54F9" w:rsidRDefault="008A54F9" w:rsidP="002E1128">
            <w:pPr>
              <w:ind w:left="720"/>
              <w:rPr>
                <w:b/>
              </w:rPr>
            </w:pPr>
          </w:p>
          <w:p w:rsidR="007A217B" w:rsidRDefault="007A217B" w:rsidP="002E1128">
            <w:pPr>
              <w:ind w:left="720"/>
              <w:rPr>
                <w:b/>
              </w:rPr>
            </w:pPr>
          </w:p>
          <w:p w:rsidR="007A217B" w:rsidRDefault="007A217B" w:rsidP="002E1128">
            <w:pPr>
              <w:ind w:left="720"/>
              <w:rPr>
                <w:b/>
              </w:rPr>
            </w:pPr>
          </w:p>
        </w:tc>
      </w:tr>
      <w:tr w:rsidR="008A54F9" w:rsidTr="00434066">
        <w:tc>
          <w:tcPr>
            <w:tcW w:w="2847" w:type="dxa"/>
          </w:tcPr>
          <w:p w:rsidR="008A54F9" w:rsidRPr="004B1F38" w:rsidRDefault="008A54F9" w:rsidP="001840E3">
            <w:pPr>
              <w:rPr>
                <w:b/>
                <w:color w:val="FF0000"/>
              </w:rPr>
            </w:pPr>
            <w:r>
              <w:rPr>
                <w:b/>
                <w:bCs/>
                <w:color w:val="FF0000"/>
                <w:lang w:val="en"/>
              </w:rPr>
              <w:t>Communication messages for Target Audience</w:t>
            </w:r>
          </w:p>
          <w:p w:rsidR="008A54F9" w:rsidRPr="004B1F38" w:rsidRDefault="008A54F9" w:rsidP="001840E3">
            <w:pPr>
              <w:rPr>
                <w:b/>
                <w:color w:val="FF0000"/>
              </w:rPr>
            </w:pPr>
          </w:p>
        </w:tc>
        <w:tc>
          <w:tcPr>
            <w:tcW w:w="7233" w:type="dxa"/>
          </w:tcPr>
          <w:p w:rsidR="008A54F9" w:rsidRPr="008D61E3" w:rsidRDefault="008A54F9" w:rsidP="001840E3">
            <w:pPr>
              <w:rPr>
                <w:b/>
              </w:rPr>
            </w:pPr>
          </w:p>
        </w:tc>
      </w:tr>
      <w:tr w:rsidR="00B74408" w:rsidRPr="00354617" w:rsidTr="00434066">
        <w:tc>
          <w:tcPr>
            <w:tcW w:w="2847" w:type="dxa"/>
          </w:tcPr>
          <w:p w:rsidR="00B74408" w:rsidRPr="00354617" w:rsidRDefault="00B74408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Main communication channels that are planned to be involved in the PR-campaign</w:t>
            </w:r>
          </w:p>
          <w:p w:rsidR="00B74408" w:rsidRPr="00354617" w:rsidRDefault="00B74408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B74408" w:rsidRPr="00354617" w:rsidRDefault="00B74408" w:rsidP="001840E3">
            <w:pPr>
              <w:rPr>
                <w:b/>
                <w:lang w:val="en-US"/>
              </w:rPr>
            </w:pPr>
          </w:p>
        </w:tc>
      </w:tr>
      <w:tr w:rsidR="008A54F9" w:rsidTr="00434066">
        <w:tc>
          <w:tcPr>
            <w:tcW w:w="2847" w:type="dxa"/>
          </w:tcPr>
          <w:p w:rsidR="008A54F9" w:rsidRPr="008D61E3" w:rsidRDefault="008A54F9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Geographic coverage</w:t>
            </w:r>
            <w:r>
              <w:rPr>
                <w:lang w:val="en"/>
              </w:rPr>
              <w:t xml:space="preserve"> </w:t>
            </w:r>
          </w:p>
          <w:p w:rsidR="008A54F9" w:rsidRPr="008D61E3" w:rsidRDefault="008A54F9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PR campaigns</w:t>
            </w:r>
          </w:p>
          <w:p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7233" w:type="dxa"/>
          </w:tcPr>
          <w:p w:rsidR="008A54F9" w:rsidRDefault="008A54F9" w:rsidP="001840E3">
            <w:pPr>
              <w:rPr>
                <w:b/>
              </w:rPr>
            </w:pPr>
          </w:p>
        </w:tc>
      </w:tr>
      <w:tr w:rsidR="008A54F9" w:rsidTr="00434066">
        <w:tc>
          <w:tcPr>
            <w:tcW w:w="2847" w:type="dxa"/>
          </w:tcPr>
          <w:p w:rsidR="008A54F9" w:rsidRPr="008D61E3" w:rsidRDefault="008A54F9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PR campaign duration</w:t>
            </w:r>
          </w:p>
          <w:p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7233" w:type="dxa"/>
          </w:tcPr>
          <w:p w:rsidR="008A54F9" w:rsidRDefault="008A54F9" w:rsidP="001840E3">
            <w:pPr>
              <w:rPr>
                <w:b/>
              </w:rPr>
            </w:pPr>
          </w:p>
        </w:tc>
      </w:tr>
      <w:tr w:rsidR="00EA6167" w:rsidRPr="00354617" w:rsidTr="00434066">
        <w:tc>
          <w:tcPr>
            <w:tcW w:w="2847" w:type="dxa"/>
          </w:tcPr>
          <w:p w:rsidR="00EA6167" w:rsidRPr="00354617" w:rsidRDefault="00EA6167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 xml:space="preserve">PR campaign stages and periods of intensity </w:t>
            </w:r>
          </w:p>
          <w:p w:rsidR="00EA6167" w:rsidRPr="00354617" w:rsidRDefault="00EA6167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EA6167" w:rsidRPr="00354617" w:rsidRDefault="00EA6167" w:rsidP="001840E3">
            <w:pPr>
              <w:rPr>
                <w:b/>
                <w:lang w:val="en-US"/>
              </w:rPr>
            </w:pPr>
          </w:p>
        </w:tc>
      </w:tr>
      <w:tr w:rsidR="008A54F9" w:rsidRPr="00354617" w:rsidTr="00434066">
        <w:tc>
          <w:tcPr>
            <w:tcW w:w="2847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Materials and resources that client can provide to help the Agency</w:t>
            </w:r>
          </w:p>
          <w:p w:rsidR="008A54F9" w:rsidRPr="00354617" w:rsidRDefault="008A54F9" w:rsidP="00434066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8A54F9" w:rsidRPr="00354617" w:rsidRDefault="008A54F9" w:rsidP="00434066">
            <w:pPr>
              <w:ind w:left="360"/>
              <w:rPr>
                <w:b/>
                <w:lang w:val="en-US"/>
              </w:rPr>
            </w:pPr>
          </w:p>
        </w:tc>
      </w:tr>
      <w:tr w:rsidR="00EA6167" w:rsidRPr="00354617" w:rsidTr="004B1F38">
        <w:trPr>
          <w:trHeight w:val="861"/>
        </w:trPr>
        <w:tc>
          <w:tcPr>
            <w:tcW w:w="2847" w:type="dxa"/>
          </w:tcPr>
          <w:p w:rsidR="00EA6167" w:rsidRPr="00354617" w:rsidRDefault="00EA6167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The procedure for approval of PR documents (press releases, articles, etc.)</w:t>
            </w:r>
          </w:p>
          <w:p w:rsidR="004B1F38" w:rsidRPr="00354617" w:rsidRDefault="004B1F38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:rsidR="00EA6167" w:rsidRPr="00354617" w:rsidRDefault="00EA6167" w:rsidP="00434066">
            <w:pPr>
              <w:ind w:left="360"/>
              <w:rPr>
                <w:b/>
                <w:lang w:val="en-US"/>
              </w:rPr>
            </w:pPr>
          </w:p>
        </w:tc>
      </w:tr>
      <w:tr w:rsidR="002E1128" w:rsidTr="00434066">
        <w:tc>
          <w:tcPr>
            <w:tcW w:w="2847" w:type="dxa"/>
          </w:tcPr>
          <w:p w:rsidR="002E1128" w:rsidRDefault="002E1128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Approximate</w:t>
            </w:r>
            <w:r>
              <w:rPr>
                <w:lang w:val="en"/>
              </w:rPr>
              <w:t xml:space="preserve"> </w:t>
            </w:r>
          </w:p>
          <w:p w:rsidR="002E1128" w:rsidRDefault="002E1128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PR budget</w:t>
            </w:r>
          </w:p>
          <w:p w:rsidR="002E1128" w:rsidRPr="002E1128" w:rsidRDefault="002E1128" w:rsidP="001840E3">
            <w:pPr>
              <w:rPr>
                <w:b/>
              </w:rPr>
            </w:pPr>
          </w:p>
        </w:tc>
        <w:tc>
          <w:tcPr>
            <w:tcW w:w="7233" w:type="dxa"/>
          </w:tcPr>
          <w:p w:rsidR="002E1128" w:rsidRPr="001B41CD" w:rsidRDefault="002E1128" w:rsidP="002E1128"/>
        </w:tc>
      </w:tr>
    </w:tbl>
    <w:p w:rsidR="00EA6167" w:rsidRDefault="00EA6167" w:rsidP="008A54F9">
      <w:pPr>
        <w:rPr>
          <w:b/>
          <w:sz w:val="28"/>
          <w:szCs w:val="28"/>
        </w:rPr>
      </w:pPr>
    </w:p>
    <w:p w:rsidR="00EA6167" w:rsidRDefault="00EA6167" w:rsidP="008A54F9">
      <w:pPr>
        <w:rPr>
          <w:b/>
          <w:sz w:val="28"/>
          <w:szCs w:val="28"/>
        </w:rPr>
      </w:pPr>
    </w:p>
    <w:p w:rsidR="008A54F9" w:rsidRPr="00EA6167" w:rsidRDefault="002E1128" w:rsidP="008A54F9">
      <w:pPr>
        <w:ind w:left="-720"/>
        <w:rPr>
          <w:b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  <w:lang w:val="en"/>
        </w:rPr>
        <w:t>Offer provision</w:t>
      </w:r>
    </w:p>
    <w:p w:rsidR="008A54F9" w:rsidRDefault="008A54F9" w:rsidP="008A54F9">
      <w:pPr>
        <w:ind w:left="-720"/>
        <w:rPr>
          <w:b/>
          <w:sz w:val="28"/>
          <w:szCs w:val="28"/>
        </w:rPr>
      </w:pPr>
    </w:p>
    <w:tbl>
      <w:tblPr>
        <w:tblStyle w:val="aa"/>
        <w:tblW w:w="10080" w:type="dxa"/>
        <w:tblInd w:w="-61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8A54F9" w:rsidTr="001840E3">
        <w:tc>
          <w:tcPr>
            <w:tcW w:w="3240" w:type="dxa"/>
          </w:tcPr>
          <w:p w:rsidR="008A54F9" w:rsidRPr="008D61E3" w:rsidRDefault="008A54F9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Terms of the offer provision</w:t>
            </w:r>
          </w:p>
          <w:p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6840" w:type="dxa"/>
          </w:tcPr>
          <w:p w:rsidR="008A54F9" w:rsidRDefault="008A54F9" w:rsidP="001840E3">
            <w:pPr>
              <w:rPr>
                <w:b/>
              </w:rPr>
            </w:pPr>
          </w:p>
        </w:tc>
      </w:tr>
      <w:tr w:rsidR="008A54F9" w:rsidTr="001840E3">
        <w:tc>
          <w:tcPr>
            <w:tcW w:w="3240" w:type="dxa"/>
          </w:tcPr>
          <w:p w:rsidR="008A54F9" w:rsidRPr="008D61E3" w:rsidRDefault="008A54F9" w:rsidP="001840E3">
            <w:pPr>
              <w:rPr>
                <w:b/>
              </w:rPr>
            </w:pPr>
            <w:r>
              <w:rPr>
                <w:b/>
                <w:bCs/>
                <w:lang w:val="en"/>
              </w:rPr>
              <w:t>Order of the offer provision</w:t>
            </w:r>
          </w:p>
          <w:p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6840" w:type="dxa"/>
          </w:tcPr>
          <w:p w:rsidR="008A54F9" w:rsidRDefault="008A54F9" w:rsidP="001840E3"/>
        </w:tc>
      </w:tr>
      <w:tr w:rsidR="008A54F9" w:rsidRPr="00354617" w:rsidTr="001840E3">
        <w:tc>
          <w:tcPr>
            <w:tcW w:w="3240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lastRenderedPageBreak/>
              <w:t>Terms of consideration of the offer</w:t>
            </w: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</w:tc>
        <w:tc>
          <w:tcPr>
            <w:tcW w:w="6840" w:type="dxa"/>
          </w:tcPr>
          <w:p w:rsidR="008A54F9" w:rsidRPr="00354617" w:rsidRDefault="008A54F9" w:rsidP="001840E3">
            <w:pPr>
              <w:rPr>
                <w:lang w:val="en-US"/>
              </w:rPr>
            </w:pPr>
          </w:p>
        </w:tc>
      </w:tr>
      <w:tr w:rsidR="008A54F9" w:rsidRPr="00354617" w:rsidTr="001840E3">
        <w:tc>
          <w:tcPr>
            <w:tcW w:w="3240" w:type="dxa"/>
          </w:tcPr>
          <w:p w:rsidR="008A54F9" w:rsidRPr="00354617" w:rsidRDefault="008A54F9" w:rsidP="001840E3">
            <w:pPr>
              <w:rPr>
                <w:b/>
                <w:lang w:val="en-US"/>
              </w:rPr>
            </w:pPr>
            <w:r>
              <w:rPr>
                <w:b/>
                <w:bCs/>
                <w:lang w:val="en"/>
              </w:rPr>
              <w:t>Contact person in the Client's Company</w:t>
            </w:r>
          </w:p>
          <w:p w:rsidR="008A54F9" w:rsidRPr="00354617" w:rsidRDefault="008A54F9" w:rsidP="001840E3">
            <w:pPr>
              <w:rPr>
                <w:b/>
                <w:lang w:val="en-US"/>
              </w:rPr>
            </w:pPr>
          </w:p>
        </w:tc>
        <w:tc>
          <w:tcPr>
            <w:tcW w:w="6840" w:type="dxa"/>
          </w:tcPr>
          <w:p w:rsidR="008A54F9" w:rsidRPr="00354617" w:rsidRDefault="00E24254" w:rsidP="001840E3">
            <w:pPr>
              <w:rPr>
                <w:i/>
                <w:lang w:val="en-US"/>
              </w:rPr>
            </w:pPr>
            <w:r>
              <w:rPr>
                <w:i/>
                <w:iCs/>
                <w:lang w:val="en"/>
              </w:rPr>
              <w:t>FULL NAME:</w:t>
            </w:r>
          </w:p>
          <w:p w:rsidR="00E24254" w:rsidRPr="00354617" w:rsidRDefault="00E24254" w:rsidP="001840E3">
            <w:pPr>
              <w:rPr>
                <w:i/>
                <w:lang w:val="en-US"/>
              </w:rPr>
            </w:pPr>
            <w:r>
              <w:rPr>
                <w:i/>
                <w:iCs/>
                <w:lang w:val="en"/>
              </w:rPr>
              <w:t>Position:</w:t>
            </w:r>
          </w:p>
          <w:p w:rsidR="00E24254" w:rsidRPr="00354617" w:rsidRDefault="00E24254" w:rsidP="001840E3">
            <w:pPr>
              <w:rPr>
                <w:i/>
                <w:lang w:val="en-US"/>
              </w:rPr>
            </w:pPr>
            <w:r>
              <w:rPr>
                <w:i/>
                <w:iCs/>
                <w:lang w:val="en"/>
              </w:rPr>
              <w:t>Phone:</w:t>
            </w:r>
          </w:p>
          <w:p w:rsidR="00E24254" w:rsidRPr="00354617" w:rsidRDefault="00E24254" w:rsidP="001840E3">
            <w:pPr>
              <w:rPr>
                <w:lang w:val="en-US"/>
              </w:rPr>
            </w:pPr>
            <w:r>
              <w:rPr>
                <w:i/>
                <w:iCs/>
                <w:lang w:val="en"/>
              </w:rPr>
              <w:t>E-mail:</w:t>
            </w:r>
          </w:p>
          <w:p w:rsidR="00E24254" w:rsidRPr="00354617" w:rsidRDefault="00E24254" w:rsidP="001840E3">
            <w:pPr>
              <w:rPr>
                <w:lang w:val="en-US"/>
              </w:rPr>
            </w:pPr>
          </w:p>
        </w:tc>
      </w:tr>
    </w:tbl>
    <w:p w:rsidR="008A54F9" w:rsidRPr="00354617" w:rsidRDefault="008A54F9" w:rsidP="009749CB">
      <w:pPr>
        <w:rPr>
          <w:b/>
          <w:sz w:val="28"/>
          <w:szCs w:val="28"/>
          <w:lang w:val="en-US"/>
        </w:rPr>
      </w:pPr>
    </w:p>
    <w:p w:rsidR="008A54F9" w:rsidRPr="00354617" w:rsidRDefault="008A54F9" w:rsidP="008A54F9">
      <w:pPr>
        <w:ind w:left="-720"/>
        <w:rPr>
          <w:b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"/>
        </w:rPr>
        <w:t>Additional information and suggestions (if any):</w:t>
      </w:r>
    </w:p>
    <w:p w:rsidR="00C760AF" w:rsidRPr="00354617" w:rsidRDefault="00C760AF" w:rsidP="00C760AF">
      <w:pPr>
        <w:rPr>
          <w:lang w:val="en-US"/>
        </w:rPr>
      </w:pPr>
    </w:p>
    <w:sectPr w:rsidR="00C760AF" w:rsidRPr="00354617" w:rsidSect="009B4814">
      <w:headerReference w:type="default" r:id="rId8"/>
      <w:foot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20" w:rsidRDefault="00FA1820" w:rsidP="00EC12A6">
      <w:r>
        <w:separator/>
      </w:r>
    </w:p>
  </w:endnote>
  <w:endnote w:type="continuationSeparator" w:id="0">
    <w:p w:rsidR="00FA1820" w:rsidRDefault="00FA1820" w:rsidP="00EC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EC12A6" w:rsidTr="009B4814">
      <w:tc>
        <w:tcPr>
          <w:tcW w:w="4500" w:type="pct"/>
          <w:tcBorders>
            <w:top w:val="single" w:sz="4" w:space="0" w:color="000000" w:themeColor="text1"/>
          </w:tcBorders>
        </w:tcPr>
        <w:p w:rsidR="009B4814" w:rsidRPr="007A217B" w:rsidRDefault="00FA1820" w:rsidP="009B4814">
          <w:pPr>
            <w:rPr>
              <w:b/>
              <w:sz w:val="28"/>
              <w:szCs w:val="28"/>
            </w:rPr>
          </w:pPr>
          <w:sdt>
            <w:sdtPr>
              <w:alias w:val="Организация"/>
              <w:id w:val="75971759"/>
              <w:placeholder>
                <w:docPart w:val="997F4FA6E8164C668FF90D208E7C756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4004A">
                <w:rPr>
                  <w:lang w:val="en"/>
                </w:rPr>
                <w:t>PR Formula</w:t>
              </w:r>
            </w:sdtContent>
          </w:sdt>
          <w:r w:rsidR="00E4004A">
            <w:rPr>
              <w:lang w:val="en"/>
            </w:rPr>
            <w:t xml:space="preserve"> |</w:t>
          </w:r>
          <w:r w:rsidR="00E4004A">
            <w:rPr>
              <w:b/>
              <w:bCs/>
              <w:lang w:val="en"/>
            </w:rPr>
            <w:t xml:space="preserve"> PR brief</w:t>
          </w:r>
          <w:r w:rsidR="00E4004A">
            <w:rPr>
              <w:lang w:val="en"/>
            </w:rPr>
            <w:t xml:space="preserve"> </w:t>
          </w:r>
        </w:p>
        <w:p w:rsidR="00EC12A6" w:rsidRDefault="009B4814" w:rsidP="009B4814">
          <w:pPr>
            <w:pStyle w:val="a6"/>
            <w:jc w:val="right"/>
          </w:pPr>
          <w:r>
            <w:rPr>
              <w:lang w:val="en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0000"/>
        </w:tcPr>
        <w:p w:rsidR="00EC12A6" w:rsidRDefault="00EC12A6">
          <w:pPr>
            <w:pStyle w:val="a4"/>
            <w:rPr>
              <w:color w:val="FFFFFF" w:themeColor="background1"/>
            </w:rPr>
          </w:pPr>
          <w:r>
            <w:rPr>
              <w:lang w:val="en"/>
            </w:rPr>
            <w:fldChar w:fldCharType="begin"/>
          </w:r>
          <w:r>
            <w:rPr>
              <w:lang w:val="en"/>
            </w:rPr>
            <w:instrText>PAGE   \* MERGEFORMAT</w:instrText>
          </w:r>
          <w:r>
            <w:rPr>
              <w:lang w:val="en"/>
            </w:rPr>
            <w:fldChar w:fldCharType="separate"/>
          </w:r>
          <w:r w:rsidR="008701E1" w:rsidRPr="008701E1">
            <w:rPr>
              <w:noProof/>
              <w:color w:val="FFFFFF" w:themeColor="background1"/>
              <w:lang w:val="en"/>
            </w:rPr>
            <w:t>3</w:t>
          </w:r>
          <w:r>
            <w:rPr>
              <w:color w:val="FFFFFF" w:themeColor="background1"/>
              <w:lang w:val="en"/>
            </w:rPr>
            <w:fldChar w:fldCharType="end"/>
          </w:r>
        </w:p>
      </w:tc>
    </w:tr>
  </w:tbl>
  <w:p w:rsidR="00EC12A6" w:rsidRDefault="00EC12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20" w:rsidRDefault="00FA1820" w:rsidP="00EC12A6">
      <w:r>
        <w:separator/>
      </w:r>
    </w:p>
  </w:footnote>
  <w:footnote w:type="continuationSeparator" w:id="0">
    <w:p w:rsidR="00FA1820" w:rsidRDefault="00FA1820" w:rsidP="00EC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2A6" w:rsidRDefault="00EC12A6" w:rsidP="00EC12A6">
    <w:pPr>
      <w:pStyle w:val="a4"/>
      <w:jc w:val="right"/>
    </w:pPr>
    <w:r>
      <w:rPr>
        <w:noProof/>
        <w:lang w:val="en"/>
      </w:rPr>
      <w:ptab w:relativeTo="margin" w:alignment="right" w:leader="none"/>
    </w:r>
    <w:r>
      <w:rPr>
        <w:noProof/>
        <w:lang w:val="en"/>
      </w:rPr>
      <w:ptab w:relativeTo="margin" w:alignment="right" w:leader="none"/>
    </w:r>
    <w:r>
      <w:rPr>
        <w:noProof/>
      </w:rPr>
      <w:drawing>
        <wp:inline distT="0" distB="0" distL="0" distR="0">
          <wp:extent cx="1573200" cy="486000"/>
          <wp:effectExtent l="19050" t="0" r="27305" b="200025"/>
          <wp:docPr id="1" name="Рисунок 1" descr="C:\Users\PR Formula\Desktop\PRF\PR_formula\Corporate_style\LOGO\PRFormu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 Formula\Desktop\PRF\PR_formula\Corporate_style\LOGO\PRFormu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486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920"/>
    <w:multiLevelType w:val="hybridMultilevel"/>
    <w:tmpl w:val="475E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EC2"/>
    <w:multiLevelType w:val="hybridMultilevel"/>
    <w:tmpl w:val="72907A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BEC"/>
    <w:multiLevelType w:val="hybridMultilevel"/>
    <w:tmpl w:val="FFA8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F0C"/>
    <w:multiLevelType w:val="hybridMultilevel"/>
    <w:tmpl w:val="449A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E28"/>
    <w:multiLevelType w:val="hybridMultilevel"/>
    <w:tmpl w:val="2D4C2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53CD2"/>
    <w:multiLevelType w:val="hybridMultilevel"/>
    <w:tmpl w:val="D53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837"/>
    <w:multiLevelType w:val="hybridMultilevel"/>
    <w:tmpl w:val="2DD0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5569"/>
    <w:multiLevelType w:val="hybridMultilevel"/>
    <w:tmpl w:val="D258F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28A9"/>
    <w:multiLevelType w:val="hybridMultilevel"/>
    <w:tmpl w:val="4266AC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7324"/>
    <w:multiLevelType w:val="hybridMultilevel"/>
    <w:tmpl w:val="DC368D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D7CB5"/>
    <w:multiLevelType w:val="hybridMultilevel"/>
    <w:tmpl w:val="1EB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5425C"/>
    <w:multiLevelType w:val="hybridMultilevel"/>
    <w:tmpl w:val="139EE4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5550"/>
    <w:multiLevelType w:val="hybridMultilevel"/>
    <w:tmpl w:val="4DEA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682F"/>
    <w:multiLevelType w:val="hybridMultilevel"/>
    <w:tmpl w:val="513A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483"/>
    <w:multiLevelType w:val="hybridMultilevel"/>
    <w:tmpl w:val="EFB221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5DA8"/>
    <w:multiLevelType w:val="hybridMultilevel"/>
    <w:tmpl w:val="861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0CC1"/>
    <w:multiLevelType w:val="hybridMultilevel"/>
    <w:tmpl w:val="EAEA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93588"/>
    <w:multiLevelType w:val="hybridMultilevel"/>
    <w:tmpl w:val="D2A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40E5"/>
    <w:multiLevelType w:val="hybridMultilevel"/>
    <w:tmpl w:val="8758CD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B5B"/>
    <w:multiLevelType w:val="hybridMultilevel"/>
    <w:tmpl w:val="C2EC8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D6B"/>
    <w:multiLevelType w:val="hybridMultilevel"/>
    <w:tmpl w:val="DA709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77B38"/>
    <w:multiLevelType w:val="hybridMultilevel"/>
    <w:tmpl w:val="C2409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C4FE5"/>
    <w:multiLevelType w:val="hybridMultilevel"/>
    <w:tmpl w:val="DF68488C"/>
    <w:lvl w:ilvl="0" w:tplc="7C600F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E6DBC"/>
    <w:multiLevelType w:val="hybridMultilevel"/>
    <w:tmpl w:val="2E9C6F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5"/>
  </w:num>
  <w:num w:numId="9">
    <w:abstractNumId w:val="2"/>
  </w:num>
  <w:num w:numId="10">
    <w:abstractNumId w:val="21"/>
  </w:num>
  <w:num w:numId="11">
    <w:abstractNumId w:val="17"/>
  </w:num>
  <w:num w:numId="12">
    <w:abstractNumId w:val="0"/>
  </w:num>
  <w:num w:numId="13">
    <w:abstractNumId w:val="12"/>
  </w:num>
  <w:num w:numId="14">
    <w:abstractNumId w:val="22"/>
  </w:num>
  <w:num w:numId="15">
    <w:abstractNumId w:val="18"/>
  </w:num>
  <w:num w:numId="16">
    <w:abstractNumId w:val="19"/>
  </w:num>
  <w:num w:numId="17">
    <w:abstractNumId w:val="23"/>
  </w:num>
  <w:num w:numId="18">
    <w:abstractNumId w:val="14"/>
  </w:num>
  <w:num w:numId="19">
    <w:abstractNumId w:val="1"/>
  </w:num>
  <w:num w:numId="20">
    <w:abstractNumId w:val="9"/>
  </w:num>
  <w:num w:numId="21">
    <w:abstractNumId w:val="8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609"/>
    <w:rsid w:val="00000F50"/>
    <w:rsid w:val="001030FB"/>
    <w:rsid w:val="001879D6"/>
    <w:rsid w:val="001D3331"/>
    <w:rsid w:val="002E1128"/>
    <w:rsid w:val="00354617"/>
    <w:rsid w:val="00381DF3"/>
    <w:rsid w:val="00434066"/>
    <w:rsid w:val="004A013E"/>
    <w:rsid w:val="004B1F38"/>
    <w:rsid w:val="004B286E"/>
    <w:rsid w:val="004C7E70"/>
    <w:rsid w:val="00502E7A"/>
    <w:rsid w:val="00593743"/>
    <w:rsid w:val="005A1BC1"/>
    <w:rsid w:val="00636104"/>
    <w:rsid w:val="00724F88"/>
    <w:rsid w:val="007533CC"/>
    <w:rsid w:val="00784609"/>
    <w:rsid w:val="007A217B"/>
    <w:rsid w:val="0081775C"/>
    <w:rsid w:val="008701E1"/>
    <w:rsid w:val="008A54F9"/>
    <w:rsid w:val="009749CB"/>
    <w:rsid w:val="009B4814"/>
    <w:rsid w:val="00A03D1F"/>
    <w:rsid w:val="00A42B8E"/>
    <w:rsid w:val="00B34B14"/>
    <w:rsid w:val="00B74408"/>
    <w:rsid w:val="00BB6728"/>
    <w:rsid w:val="00BD05CB"/>
    <w:rsid w:val="00C760AF"/>
    <w:rsid w:val="00C7716C"/>
    <w:rsid w:val="00C85B65"/>
    <w:rsid w:val="00CB231B"/>
    <w:rsid w:val="00CD4F6A"/>
    <w:rsid w:val="00CE7F50"/>
    <w:rsid w:val="00D808C3"/>
    <w:rsid w:val="00E16463"/>
    <w:rsid w:val="00E24254"/>
    <w:rsid w:val="00E4004A"/>
    <w:rsid w:val="00EA1407"/>
    <w:rsid w:val="00EA6167"/>
    <w:rsid w:val="00EC12A6"/>
    <w:rsid w:val="00FA1820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CD8C"/>
  <w15:docId w15:val="{985EDC6D-EAC0-BC40-A2B2-7FB457E1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2A6"/>
  </w:style>
  <w:style w:type="paragraph" w:styleId="a6">
    <w:name w:val="footer"/>
    <w:basedOn w:val="a"/>
    <w:link w:val="a7"/>
    <w:uiPriority w:val="99"/>
    <w:unhideWhenUsed/>
    <w:rsid w:val="00EC1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2A6"/>
  </w:style>
  <w:style w:type="paragraph" w:styleId="a8">
    <w:name w:val="Balloon Text"/>
    <w:basedOn w:val="a"/>
    <w:link w:val="a9"/>
    <w:uiPriority w:val="99"/>
    <w:semiHidden/>
    <w:unhideWhenUsed/>
    <w:rsid w:val="00EC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A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7F4FA6E8164C668FF90D208E7C7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D8B4A-4856-49D8-B796-A3CC0FDA9A62}"/>
      </w:docPartPr>
      <w:docPartBody>
        <w:p w:rsidR="0083371A" w:rsidRDefault="00316367" w:rsidP="00316367">
          <w:pPr>
            <w:pStyle w:val="997F4FA6E8164C668FF90D208E7C756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67"/>
    <w:rsid w:val="001951CA"/>
    <w:rsid w:val="002209FE"/>
    <w:rsid w:val="00274FEE"/>
    <w:rsid w:val="0028176A"/>
    <w:rsid w:val="00316367"/>
    <w:rsid w:val="003F5577"/>
    <w:rsid w:val="004540FB"/>
    <w:rsid w:val="0083371A"/>
    <w:rsid w:val="00AE6B3A"/>
    <w:rsid w:val="00B50C39"/>
    <w:rsid w:val="00C04A59"/>
    <w:rsid w:val="00C411A0"/>
    <w:rsid w:val="00D01DDB"/>
    <w:rsid w:val="00F5042D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7F4FA6E8164C668FF90D208E7C756B">
    <w:name w:val="997F4FA6E8164C668FF90D208E7C756B"/>
    <w:rsid w:val="00316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431D-B070-5D45-9565-00892F19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171</Words>
  <Characters>1299</Characters>
  <Application>Microsoft Office Word</Application>
  <DocSecurity>0</DocSecurity>
  <Lines>162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 Formula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Formula</dc:creator>
  <cp:lastModifiedBy>марина Кочемасова</cp:lastModifiedBy>
  <cp:revision>11</cp:revision>
  <dcterms:created xsi:type="dcterms:W3CDTF">2015-10-02T10:56:00Z</dcterms:created>
  <dcterms:modified xsi:type="dcterms:W3CDTF">2019-06-04T08:25:00Z</dcterms:modified>
</cp:coreProperties>
</file>